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C326EA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ПРОЕКТ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6"/>
      </w:tblGrid>
      <w:tr w:rsidR="001E01C2" w:rsidTr="009203B8">
        <w:tc>
          <w:tcPr>
            <w:tcW w:w="4644" w:type="dxa"/>
          </w:tcPr>
          <w:tbl>
            <w:tblPr>
              <w:tblStyle w:val="a5"/>
              <w:tblW w:w="6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3"/>
              <w:gridCol w:w="2997"/>
            </w:tblGrid>
            <w:tr w:rsidR="00C326EA" w:rsidTr="00C326EA">
              <w:trPr>
                <w:trHeight w:val="1965"/>
              </w:trPr>
              <w:tc>
                <w:tcPr>
                  <w:tcW w:w="3823" w:type="dxa"/>
                </w:tcPr>
                <w:p w:rsidR="00C326EA" w:rsidRPr="00C326EA" w:rsidRDefault="00C326EA" w:rsidP="00C326E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>Светлодольск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26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«____»_____ 2022г.</w:t>
                  </w:r>
                </w:p>
                <w:p w:rsid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26EA" w:rsidRPr="00C326EA" w:rsidRDefault="00C326EA" w:rsidP="00C326E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</w:t>
                  </w:r>
                </w:p>
                <w:p w:rsidR="00C326EA" w:rsidRPr="000524AC" w:rsidRDefault="00C326EA" w:rsidP="00C326EA">
                  <w:pPr>
                    <w:jc w:val="center"/>
                    <w:rPr>
                      <w:szCs w:val="28"/>
                    </w:rPr>
                  </w:pPr>
                  <w:r w:rsidRPr="000524AC">
                    <w:rPr>
                      <w:szCs w:val="28"/>
                    </w:rPr>
                    <w:t xml:space="preserve"> </w:t>
                  </w:r>
                </w:p>
                <w:p w:rsidR="00C326EA" w:rsidRDefault="00C326EA" w:rsidP="009203B8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6"/>
                      <w:b/>
                      <w:spacing w:val="10"/>
                      <w:sz w:val="28"/>
                      <w:szCs w:val="28"/>
                    </w:rPr>
                  </w:pPr>
                </w:p>
              </w:tc>
              <w:tc>
                <w:tcPr>
                  <w:tcW w:w="2997" w:type="dxa"/>
                </w:tcPr>
                <w:p w:rsidR="00C326EA" w:rsidRDefault="00C326EA" w:rsidP="009203B8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6"/>
                      <w:b/>
                      <w:spacing w:val="10"/>
                      <w:sz w:val="28"/>
                      <w:szCs w:val="28"/>
                    </w:rPr>
                  </w:pPr>
                </w:p>
              </w:tc>
            </w:tr>
          </w:tbl>
          <w:p w:rsidR="00B04C4A" w:rsidRDefault="001E01C2" w:rsidP="00B04C4A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B04C4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B04C4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proofErr w:type="gramEnd"/>
          </w:p>
          <w:p w:rsidR="00B04C4A" w:rsidRDefault="001E01C2" w:rsidP="00B04C4A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B04C4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</w:t>
            </w:r>
            <w:proofErr w:type="gramEnd"/>
            <w:r w:rsidRPr="00E97B8E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</w:p>
          <w:p w:rsidR="001E01C2" w:rsidRDefault="001E01C2" w:rsidP="00B04C4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услуги</w:t>
            </w:r>
            <w:r w:rsidR="00B04C4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B04C4A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B04C4A">
              <w:rPr>
                <w:rFonts w:ascii="Times New Roman" w:hAnsi="Times New Roman"/>
                <w:bCs/>
                <w:sz w:val="28"/>
                <w:szCs w:val="28"/>
              </w:rPr>
              <w:t xml:space="preserve">Светлодольск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Default="001E01C2" w:rsidP="002E2D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F72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17E6E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</w:t>
      </w:r>
      <w:r w:rsidR="007F72D0" w:rsidRPr="007F72D0">
        <w:rPr>
          <w:rFonts w:ascii="Times New Roman" w:hAnsi="Times New Roman" w:cs="Times New Roman"/>
          <w:sz w:val="28"/>
          <w:szCs w:val="28"/>
        </w:rPr>
        <w:t xml:space="preserve"> </w:t>
      </w:r>
      <w:r w:rsidR="007F72D0">
        <w:rPr>
          <w:rFonts w:ascii="Times New Roman" w:hAnsi="Times New Roman" w:cs="Times New Roman"/>
          <w:sz w:val="28"/>
          <w:szCs w:val="28"/>
        </w:rPr>
        <w:t>сельского</w:t>
      </w:r>
      <w:r w:rsidR="007F72D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3B6A60">
        <w:rPr>
          <w:rFonts w:ascii="Times New Roman" w:hAnsi="Times New Roman" w:cs="Times New Roman"/>
          <w:sz w:val="28"/>
          <w:szCs w:val="28"/>
        </w:rPr>
        <w:t>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7F72D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7F72D0">
        <w:rPr>
          <w:rStyle w:val="FontStyle57"/>
          <w:sz w:val="28"/>
          <w:szCs w:val="28"/>
        </w:rPr>
        <w:t xml:space="preserve">Уставом </w:t>
      </w:r>
      <w:r w:rsidR="007F72D0" w:rsidRPr="007F72D0">
        <w:rPr>
          <w:rFonts w:ascii="Times New Roman" w:hAnsi="Times New Roman" w:cs="Times New Roman"/>
          <w:sz w:val="28"/>
          <w:szCs w:val="28"/>
        </w:rPr>
        <w:t>сельского</w:t>
      </w:r>
      <w:r w:rsidR="007F72D0" w:rsidRPr="007F72D0">
        <w:rPr>
          <w:rStyle w:val="FontStyle57"/>
          <w:sz w:val="28"/>
          <w:szCs w:val="28"/>
        </w:rPr>
        <w:t xml:space="preserve"> </w:t>
      </w:r>
      <w:r w:rsidRPr="007F72D0">
        <w:rPr>
          <w:rStyle w:val="FontStyle57"/>
          <w:sz w:val="28"/>
          <w:szCs w:val="28"/>
        </w:rPr>
        <w:t xml:space="preserve">поселения </w:t>
      </w:r>
      <w:r w:rsidR="003B6A60">
        <w:rPr>
          <w:rFonts w:ascii="Times New Roman" w:hAnsi="Times New Roman" w:cs="Times New Roman"/>
          <w:sz w:val="28"/>
          <w:szCs w:val="28"/>
        </w:rPr>
        <w:t>Светлодольск</w:t>
      </w:r>
      <w:r w:rsidRPr="007F72D0">
        <w:rPr>
          <w:rFonts w:ascii="Times New Roman" w:hAnsi="Times New Roman" w:cs="Times New Roman"/>
          <w:sz w:val="28"/>
          <w:szCs w:val="28"/>
        </w:rPr>
        <w:t xml:space="preserve"> </w:t>
      </w:r>
      <w:r w:rsidRPr="007F72D0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F72D0">
        <w:rPr>
          <w:rStyle w:val="FontStyle57"/>
          <w:sz w:val="28"/>
          <w:szCs w:val="28"/>
        </w:rPr>
        <w:t>, а</w:t>
      </w:r>
      <w:r w:rsidRPr="007F72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F72D0">
        <w:rPr>
          <w:rFonts w:ascii="Times New Roman" w:hAnsi="Times New Roman" w:cs="Times New Roman"/>
          <w:sz w:val="28"/>
          <w:szCs w:val="28"/>
        </w:rPr>
        <w:t>сельского</w:t>
      </w:r>
      <w:r w:rsidRPr="007F72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A60">
        <w:rPr>
          <w:rFonts w:ascii="Times New Roman" w:hAnsi="Times New Roman" w:cs="Times New Roman"/>
          <w:sz w:val="28"/>
          <w:szCs w:val="28"/>
        </w:rPr>
        <w:t>Светлодольск</w:t>
      </w:r>
      <w:r w:rsidRPr="007F72D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1E01C2" w:rsidRPr="002E2D60" w:rsidRDefault="001E01C2" w:rsidP="001E01C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E2D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  <w:r w:rsidRPr="00E97B8E">
        <w:rPr>
          <w:bCs/>
          <w:sz w:val="28"/>
          <w:szCs w:val="28"/>
        </w:rPr>
        <w:lastRenderedPageBreak/>
        <w:t>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F72D0">
        <w:rPr>
          <w:sz w:val="28"/>
          <w:szCs w:val="28"/>
        </w:rPr>
        <w:t>сельского</w:t>
      </w:r>
      <w:r w:rsidR="007F72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r w:rsidR="003B6A60">
        <w:rPr>
          <w:sz w:val="28"/>
          <w:szCs w:val="28"/>
        </w:rPr>
        <w:t>Светлодольск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настоящемуПостановлению.</w:t>
      </w:r>
    </w:p>
    <w:p w:rsidR="001A1C80" w:rsidRPr="00C91AC7" w:rsidRDefault="001E01C2" w:rsidP="001A1C80">
      <w:pPr>
        <w:pStyle w:val="Style3"/>
        <w:widowControl/>
        <w:numPr>
          <w:ilvl w:val="0"/>
          <w:numId w:val="9"/>
        </w:numPr>
        <w:tabs>
          <w:tab w:val="clear" w:pos="1033"/>
          <w:tab w:val="num" w:pos="0"/>
        </w:tabs>
        <w:spacing w:before="12" w:line="318" w:lineRule="exact"/>
        <w:ind w:left="0" w:right="3" w:firstLine="0"/>
        <w:jc w:val="both"/>
        <w:rPr>
          <w:bCs/>
          <w:spacing w:val="10"/>
          <w:sz w:val="28"/>
          <w:szCs w:val="28"/>
        </w:rPr>
      </w:pPr>
      <w:proofErr w:type="gramStart"/>
      <w:r w:rsidRPr="00E97B8E">
        <w:rPr>
          <w:sz w:val="28"/>
          <w:szCs w:val="28"/>
        </w:rPr>
        <w:t>Признать утратившим</w:t>
      </w:r>
      <w:r w:rsidR="00C91AC7">
        <w:rPr>
          <w:sz w:val="28"/>
          <w:szCs w:val="28"/>
        </w:rPr>
        <w:t>и силу Постановления</w:t>
      </w:r>
      <w:r w:rsidRPr="00E97B8E">
        <w:rPr>
          <w:sz w:val="28"/>
          <w:szCs w:val="28"/>
        </w:rPr>
        <w:t xml:space="preserve"> Администрации </w:t>
      </w:r>
      <w:r w:rsidR="001A1C80">
        <w:rPr>
          <w:sz w:val="28"/>
          <w:szCs w:val="28"/>
        </w:rPr>
        <w:t>сельского</w:t>
      </w:r>
      <w:r w:rsidR="003E22B4">
        <w:rPr>
          <w:sz w:val="28"/>
          <w:szCs w:val="28"/>
        </w:rPr>
        <w:t xml:space="preserve"> поселения</w:t>
      </w:r>
      <w:r w:rsidR="001A1C80">
        <w:rPr>
          <w:sz w:val="28"/>
          <w:szCs w:val="28"/>
        </w:rPr>
        <w:t xml:space="preserve"> </w:t>
      </w:r>
      <w:proofErr w:type="spellStart"/>
      <w:r w:rsidR="001A1C80">
        <w:rPr>
          <w:sz w:val="28"/>
          <w:szCs w:val="28"/>
        </w:rPr>
        <w:t>Светлодольск</w:t>
      </w:r>
      <w:proofErr w:type="spellEnd"/>
      <w:r w:rsidR="003E22B4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="003B6A60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="003B6A60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3B6A60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3B6A60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3B6A60">
        <w:rPr>
          <w:rStyle w:val="FontStyle56"/>
          <w:spacing w:val="10"/>
          <w:sz w:val="28"/>
          <w:szCs w:val="28"/>
        </w:rPr>
        <w:t xml:space="preserve"> 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="003B6A60" w:rsidRPr="003B6A60">
        <w:rPr>
          <w:sz w:val="28"/>
          <w:szCs w:val="28"/>
        </w:rPr>
        <w:t xml:space="preserve"> </w:t>
      </w:r>
      <w:r w:rsidR="003B6A60">
        <w:rPr>
          <w:sz w:val="28"/>
          <w:szCs w:val="28"/>
        </w:rPr>
        <w:t>Светлодольск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D91041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7F72D0">
        <w:rPr>
          <w:rStyle w:val="FontStyle56"/>
          <w:spacing w:val="10"/>
          <w:sz w:val="28"/>
          <w:szCs w:val="28"/>
        </w:rPr>
        <w:t xml:space="preserve"> </w:t>
      </w:r>
      <w:r w:rsidR="007F72D0" w:rsidRPr="00C91AC7">
        <w:rPr>
          <w:rStyle w:val="FontStyle52"/>
          <w:b w:val="0"/>
          <w:spacing w:val="10"/>
          <w:sz w:val="28"/>
          <w:szCs w:val="28"/>
        </w:rPr>
        <w:t>«Предоставление разрешения на</w:t>
      </w:r>
      <w:r w:rsidR="00F667C3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="007F72D0" w:rsidRPr="00C91AC7">
        <w:rPr>
          <w:rStyle w:val="FontStyle52"/>
          <w:b w:val="0"/>
          <w:spacing w:val="10"/>
          <w:sz w:val="28"/>
          <w:szCs w:val="28"/>
        </w:rPr>
        <w:t>о</w:t>
      </w:r>
      <w:r w:rsidRPr="00C91AC7">
        <w:rPr>
          <w:rStyle w:val="FontStyle52"/>
          <w:b w:val="0"/>
          <w:spacing w:val="10"/>
          <w:sz w:val="28"/>
          <w:szCs w:val="28"/>
        </w:rPr>
        <w:t>тклонение от</w:t>
      </w:r>
      <w:r w:rsidR="007F72D0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Pr="00C91AC7">
        <w:rPr>
          <w:rStyle w:val="FontStyle52"/>
          <w:b w:val="0"/>
          <w:spacing w:val="10"/>
          <w:sz w:val="28"/>
          <w:szCs w:val="28"/>
        </w:rPr>
        <w:t>предельных</w:t>
      </w:r>
      <w:r w:rsidR="007F72D0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Pr="00C91AC7">
        <w:rPr>
          <w:rStyle w:val="FontStyle52"/>
          <w:b w:val="0"/>
          <w:spacing w:val="10"/>
          <w:sz w:val="28"/>
          <w:szCs w:val="28"/>
        </w:rPr>
        <w:t>параметров</w:t>
      </w:r>
      <w:r w:rsidR="00D310B0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Pr="00C91AC7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0059E9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="000F3DAF" w:rsidRPr="00C91AC7">
        <w:rPr>
          <w:rStyle w:val="FontStyle52"/>
          <w:b w:val="0"/>
          <w:spacing w:val="10"/>
          <w:sz w:val="28"/>
          <w:szCs w:val="28"/>
        </w:rPr>
        <w:t xml:space="preserve">реконструкции </w:t>
      </w:r>
      <w:r w:rsidRPr="00C91AC7">
        <w:rPr>
          <w:rStyle w:val="FontStyle52"/>
          <w:b w:val="0"/>
          <w:spacing w:val="10"/>
          <w:sz w:val="28"/>
          <w:szCs w:val="28"/>
        </w:rPr>
        <w:t>и</w:t>
      </w:r>
      <w:r w:rsidR="000F3DAF" w:rsidRPr="00C91AC7">
        <w:rPr>
          <w:rStyle w:val="FontStyle52"/>
          <w:b w:val="0"/>
          <w:spacing w:val="10"/>
          <w:sz w:val="28"/>
          <w:szCs w:val="28"/>
        </w:rPr>
        <w:t xml:space="preserve"> </w:t>
      </w:r>
      <w:r w:rsidRPr="00C91AC7">
        <w:rPr>
          <w:rStyle w:val="FontStyle52"/>
          <w:b w:val="0"/>
          <w:spacing w:val="10"/>
          <w:sz w:val="28"/>
          <w:szCs w:val="28"/>
        </w:rPr>
        <w:t xml:space="preserve">объектов капитального строительства» </w:t>
      </w:r>
      <w:r w:rsidRPr="00C91AC7">
        <w:rPr>
          <w:sz w:val="28"/>
          <w:szCs w:val="28"/>
        </w:rPr>
        <w:t xml:space="preserve">№ </w:t>
      </w:r>
      <w:r w:rsidR="00D310B0" w:rsidRPr="00C91AC7">
        <w:rPr>
          <w:sz w:val="28"/>
          <w:szCs w:val="28"/>
        </w:rPr>
        <w:t>10</w:t>
      </w:r>
      <w:r w:rsidRPr="00C91AC7">
        <w:rPr>
          <w:sz w:val="28"/>
          <w:szCs w:val="28"/>
        </w:rPr>
        <w:t xml:space="preserve"> от</w:t>
      </w:r>
      <w:r w:rsidR="00D310B0" w:rsidRPr="00C91AC7">
        <w:rPr>
          <w:sz w:val="28"/>
          <w:szCs w:val="28"/>
        </w:rPr>
        <w:t xml:space="preserve"> 26.02.2020г.</w:t>
      </w:r>
      <w:r w:rsidR="00C91AC7">
        <w:rPr>
          <w:sz w:val="28"/>
          <w:szCs w:val="28"/>
        </w:rPr>
        <w:t>, №32 от 28.09.2020г. «</w:t>
      </w:r>
      <w:r w:rsidR="00C91AC7" w:rsidRPr="00C91AC7">
        <w:rPr>
          <w:bCs/>
          <w:sz w:val="28"/>
          <w:szCs w:val="28"/>
        </w:rPr>
        <w:t>О внесении изменений в</w:t>
      </w:r>
      <w:r w:rsidR="00A12E13">
        <w:rPr>
          <w:bCs/>
          <w:sz w:val="28"/>
          <w:szCs w:val="28"/>
        </w:rPr>
        <w:t xml:space="preserve"> Приложение №1 к Постановлению </w:t>
      </w:r>
      <w:r w:rsidR="00C91AC7" w:rsidRPr="00C91AC7">
        <w:rPr>
          <w:bCs/>
          <w:sz w:val="28"/>
          <w:szCs w:val="28"/>
        </w:rPr>
        <w:t xml:space="preserve"> </w:t>
      </w:r>
      <w:proofErr w:type="spellStart"/>
      <w:r w:rsidR="00C91AC7" w:rsidRPr="00C91AC7">
        <w:rPr>
          <w:bCs/>
          <w:sz w:val="28"/>
          <w:szCs w:val="28"/>
        </w:rPr>
        <w:t>Администрации</w:t>
      </w:r>
      <w:proofErr w:type="spellEnd"/>
      <w:r w:rsidR="00C91AC7" w:rsidRPr="00C91AC7">
        <w:rPr>
          <w:bCs/>
          <w:sz w:val="28"/>
          <w:szCs w:val="28"/>
        </w:rPr>
        <w:t xml:space="preserve"> сельского поселения </w:t>
      </w:r>
      <w:proofErr w:type="spellStart"/>
      <w:r w:rsidR="00C91AC7" w:rsidRPr="00C91AC7">
        <w:rPr>
          <w:bCs/>
          <w:sz w:val="28"/>
          <w:szCs w:val="28"/>
        </w:rPr>
        <w:t>Светлодольск</w:t>
      </w:r>
      <w:proofErr w:type="spellEnd"/>
      <w:r w:rsidR="00C91AC7" w:rsidRPr="00C91AC7">
        <w:rPr>
          <w:bCs/>
          <w:sz w:val="28"/>
          <w:szCs w:val="28"/>
        </w:rPr>
        <w:t xml:space="preserve"> муниципального</w:t>
      </w:r>
      <w:proofErr w:type="gramEnd"/>
      <w:r w:rsidR="00C91AC7" w:rsidRPr="00C91AC7">
        <w:rPr>
          <w:bCs/>
          <w:sz w:val="28"/>
          <w:szCs w:val="28"/>
        </w:rPr>
        <w:t xml:space="preserve"> </w:t>
      </w:r>
      <w:proofErr w:type="gramStart"/>
      <w:r w:rsidR="00C91AC7" w:rsidRPr="00C91AC7">
        <w:rPr>
          <w:bCs/>
          <w:sz w:val="28"/>
          <w:szCs w:val="28"/>
        </w:rPr>
        <w:t xml:space="preserve">района Сергиевский Самарской области  </w:t>
      </w:r>
      <w:r w:rsidR="00A12E13">
        <w:rPr>
          <w:bCs/>
          <w:sz w:val="28"/>
          <w:szCs w:val="28"/>
        </w:rPr>
        <w:t>№10 от 26.02.2020г.</w:t>
      </w:r>
      <w:r w:rsidR="005427E0">
        <w:rPr>
          <w:bCs/>
          <w:sz w:val="28"/>
          <w:szCs w:val="28"/>
        </w:rPr>
        <w:t xml:space="preserve"> «</w:t>
      </w:r>
      <w:r w:rsidR="00A12E13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="00A12E13">
        <w:rPr>
          <w:bCs/>
          <w:sz w:val="28"/>
          <w:szCs w:val="28"/>
        </w:rPr>
        <w:t>Светлодольск</w:t>
      </w:r>
      <w:proofErr w:type="spellEnd"/>
      <w:r w:rsidR="00A12E13">
        <w:rPr>
          <w:bCs/>
          <w:sz w:val="28"/>
          <w:szCs w:val="28"/>
        </w:rPr>
        <w:t xml:space="preserve"> муниципального района Сергиевский муниципальной услуги </w:t>
      </w:r>
      <w:r w:rsidR="001A1C80" w:rsidRPr="001A1C80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427E0">
        <w:rPr>
          <w:bCs/>
          <w:sz w:val="28"/>
          <w:szCs w:val="28"/>
        </w:rPr>
        <w:t xml:space="preserve">, №50 от 15.10.2021г. «О внесении изменений и дополнений в постановление администрации сельского поселения </w:t>
      </w:r>
      <w:proofErr w:type="spellStart"/>
      <w:r w:rsidR="005427E0">
        <w:rPr>
          <w:bCs/>
          <w:sz w:val="28"/>
          <w:szCs w:val="28"/>
        </w:rPr>
        <w:t>Светлодольск</w:t>
      </w:r>
      <w:proofErr w:type="spellEnd"/>
      <w:r w:rsidR="005427E0">
        <w:rPr>
          <w:bCs/>
          <w:sz w:val="28"/>
          <w:szCs w:val="28"/>
        </w:rPr>
        <w:t xml:space="preserve"> муниципального района Сергиевский №10 от 26.02.2020г. «Об утверждении Административного</w:t>
      </w:r>
      <w:proofErr w:type="gramEnd"/>
      <w:r w:rsidR="005427E0">
        <w:rPr>
          <w:bCs/>
          <w:sz w:val="28"/>
          <w:szCs w:val="28"/>
        </w:rPr>
        <w:t xml:space="preserve"> регламента предоставления Администрацией сельского поселения </w:t>
      </w:r>
      <w:proofErr w:type="spellStart"/>
      <w:r w:rsidR="005427E0">
        <w:rPr>
          <w:bCs/>
          <w:sz w:val="28"/>
          <w:szCs w:val="28"/>
        </w:rPr>
        <w:t>Светлодольск</w:t>
      </w:r>
      <w:proofErr w:type="spellEnd"/>
      <w:r w:rsidR="005427E0">
        <w:rPr>
          <w:bCs/>
          <w:sz w:val="28"/>
          <w:szCs w:val="28"/>
        </w:rPr>
        <w:t xml:space="preserve"> муниципального района Сергиевский муниципальной услуги </w:t>
      </w:r>
      <w:r w:rsidR="005427E0" w:rsidRPr="001A1C80">
        <w:rPr>
          <w:bCs/>
          <w:sz w:val="28"/>
          <w:szCs w:val="28"/>
        </w:rPr>
        <w:t>«Предоставление разрешения на</w:t>
      </w:r>
      <w:r w:rsidR="005427E0">
        <w:rPr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строительства»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0B0" w:rsidRDefault="00D310B0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D310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D310B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310B0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1E01C2" w:rsidRPr="00E97B8E" w:rsidRDefault="001E01C2" w:rsidP="00D310B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D310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10B0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1E01C2" w:rsidRDefault="001E01C2" w:rsidP="00D310B0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3B6A60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Светлодольск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3F4B29" w:rsidRDefault="003F4B29" w:rsidP="002E2D60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капитальногостроительства</w:t>
      </w:r>
      <w:r>
        <w:rPr>
          <w:rStyle w:val="FontStyle81"/>
          <w:sz w:val="28"/>
          <w:szCs w:val="28"/>
        </w:rPr>
        <w:t>»</w:t>
      </w:r>
      <w:r w:rsidR="003B6A60">
        <w:rPr>
          <w:rStyle w:val="FontStyle81"/>
          <w:sz w:val="28"/>
          <w:szCs w:val="28"/>
        </w:rPr>
        <w:t xml:space="preserve"> на территории сельского поселения Светлодольск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E3346" w:rsidRP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3B6A60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3B6A60">
        <w:rPr>
          <w:rStyle w:val="FontStyle81"/>
          <w:b w:val="0"/>
          <w:sz w:val="28"/>
          <w:szCs w:val="28"/>
        </w:rPr>
        <w:t>Светлодольск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2E2D60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3B6A60" w:rsidRDefault="003B6A6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A60" w:rsidRPr="0020779F" w:rsidRDefault="003B6A6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B6A6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B6A60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B6A6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B6A60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через Региональныйили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всоответствии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РФ,</w:t>
      </w:r>
      <w:r w:rsidRPr="0020779F">
        <w:rPr>
          <w:rFonts w:ascii="Times New Roman" w:hAnsi="Times New Roman" w:cs="Times New Roman"/>
          <w:sz w:val="28"/>
          <w:szCs w:val="28"/>
        </w:rPr>
        <w:t>уведомления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3B6A60" w:rsidRDefault="00BB61B7" w:rsidP="003B6A60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820658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820658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10" w:history="1">
        <w:r w:rsidR="00933916" w:rsidRPr="00C12C6B">
          <w:rPr>
            <w:rFonts w:ascii="Times New Roman" w:hAnsi="Times New Roman"/>
            <w:color w:val="000000"/>
            <w:sz w:val="28"/>
            <w:szCs w:val="28"/>
            <w:highlight w:val="yellow"/>
          </w:rPr>
          <w:t>постановлением</w:t>
        </w:r>
      </w:hyperlink>
      <w:r w:rsidR="00933916" w:rsidRPr="00C12C6B">
        <w:rPr>
          <w:rFonts w:ascii="Times New Roman" w:hAnsi="Times New Roman"/>
          <w:sz w:val="28"/>
          <w:szCs w:val="28"/>
          <w:highlight w:val="yellow"/>
        </w:rPr>
        <w:t xml:space="preserve"> администрации _____________________ муниципального района Сергиевский </w:t>
      </w:r>
      <w:proofErr w:type="gramStart"/>
      <w:r w:rsidR="00933916" w:rsidRPr="00C12C6B">
        <w:rPr>
          <w:rFonts w:ascii="Times New Roman" w:hAnsi="Times New Roman"/>
          <w:sz w:val="28"/>
          <w:szCs w:val="28"/>
          <w:highlight w:val="yellow"/>
        </w:rPr>
        <w:t>от</w:t>
      </w:r>
      <w:proofErr w:type="gramEnd"/>
      <w:r w:rsidR="00933916" w:rsidRPr="00C12C6B">
        <w:rPr>
          <w:rFonts w:ascii="Times New Roman" w:eastAsia="Calibri" w:hAnsi="Times New Roman"/>
          <w:color w:val="000000"/>
          <w:sz w:val="28"/>
          <w:szCs w:val="28"/>
          <w:highlight w:val="yellow"/>
        </w:rPr>
        <w:t>______________ № _______________ «Об утверждении __________________________».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3B6A6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3B6A6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3B6A6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3B6A6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9203B8">
        <w:rPr>
          <w:spacing w:val="-4"/>
          <w:sz w:val="28"/>
          <w:szCs w:val="28"/>
        </w:rPr>
        <w:t>Уставом сельского</w:t>
      </w:r>
      <w:r w:rsidR="00DF0682">
        <w:rPr>
          <w:spacing w:val="-4"/>
          <w:sz w:val="28"/>
          <w:szCs w:val="28"/>
        </w:rPr>
        <w:t xml:space="preserve"> поселения </w:t>
      </w:r>
      <w:r w:rsidR="00DF0682">
        <w:rPr>
          <w:spacing w:val="-4"/>
          <w:sz w:val="28"/>
          <w:szCs w:val="28"/>
        </w:rPr>
        <w:softHyphen/>
        <w:t>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DF0682">
        <w:rPr>
          <w:spacing w:val="-4"/>
          <w:sz w:val="28"/>
          <w:szCs w:val="28"/>
        </w:rPr>
        <w:t xml:space="preserve">зования и застройки </w:t>
      </w:r>
      <w:r w:rsidR="00DF0682">
        <w:rPr>
          <w:spacing w:val="-4"/>
          <w:sz w:val="28"/>
          <w:szCs w:val="28"/>
        </w:rPr>
        <w:softHyphen/>
      </w:r>
      <w:r w:rsidR="00DF0682">
        <w:rPr>
          <w:spacing w:val="-4"/>
          <w:sz w:val="28"/>
          <w:szCs w:val="28"/>
        </w:rPr>
        <w:softHyphen/>
      </w:r>
      <w:r w:rsidR="00DF0682">
        <w:rPr>
          <w:spacing w:val="-4"/>
          <w:sz w:val="28"/>
          <w:szCs w:val="28"/>
        </w:rPr>
        <w:softHyphen/>
        <w:t>сельского поселения Светлодольск</w:t>
      </w:r>
      <w:r w:rsidRPr="00140600">
        <w:rPr>
          <w:spacing w:val="-4"/>
          <w:sz w:val="28"/>
          <w:szCs w:val="28"/>
        </w:rPr>
        <w:t xml:space="preserve"> муниципального района Сергиевс</w:t>
      </w:r>
      <w:r w:rsidR="00DF0682">
        <w:rPr>
          <w:spacing w:val="-4"/>
          <w:sz w:val="28"/>
          <w:szCs w:val="28"/>
        </w:rPr>
        <w:t>кий, утвержденными Решением Собрания Представителей сельского поселения Светлодольск №29 от 27.12.2013г.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</w:t>
      </w:r>
      <w:proofErr w:type="gramEnd"/>
      <w:r w:rsidRPr="00140600">
        <w:rPr>
          <w:spacing w:val="-4"/>
          <w:sz w:val="28"/>
          <w:szCs w:val="28"/>
        </w:rPr>
        <w:t xml:space="preserve"> обсуждений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3B6A6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</w:t>
      </w:r>
      <w:r w:rsidR="003B6A60">
        <w:rPr>
          <w:rStyle w:val="FontStyle81"/>
          <w:b w:val="0"/>
          <w:sz w:val="24"/>
          <w:szCs w:val="24"/>
        </w:rPr>
        <w:t>селения Светлодольск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DF0682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DF0682">
        <w:rPr>
          <w:rFonts w:ascii="Times New Roman" w:hAnsi="Times New Roman"/>
          <w:spacing w:val="-4"/>
          <w:sz w:val="28"/>
          <w:szCs w:val="28"/>
        </w:rPr>
        <w:softHyphen/>
      </w:r>
      <w:proofErr w:type="spellStart"/>
      <w:r w:rsidR="00DF0682">
        <w:rPr>
          <w:rFonts w:ascii="Times New Roman" w:hAnsi="Times New Roman"/>
          <w:spacing w:val="-4"/>
          <w:sz w:val="28"/>
          <w:szCs w:val="28"/>
        </w:rPr>
        <w:t>Светлодольск</w:t>
      </w:r>
      <w:proofErr w:type="spellEnd"/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</w:t>
      </w:r>
      <w:proofErr w:type="spellStart"/>
      <w:r w:rsidRPr="00140600">
        <w:rPr>
          <w:rFonts w:ascii="Times New Roman" w:hAnsi="Times New Roman"/>
          <w:spacing w:val="-4"/>
          <w:sz w:val="28"/>
          <w:szCs w:val="28"/>
        </w:rPr>
        <w:t>Сергиевский</w:t>
      </w:r>
      <w:proofErr w:type="gramStart"/>
      <w:r w:rsidRPr="00140600">
        <w:rPr>
          <w:rFonts w:ascii="Times New Roman" w:hAnsi="Times New Roman"/>
          <w:spacing w:val="-4"/>
          <w:sz w:val="28"/>
          <w:szCs w:val="28"/>
        </w:rPr>
        <w:t>,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01738E">
        <w:rPr>
          <w:rStyle w:val="FontStyle53"/>
          <w:sz w:val="28"/>
          <w:szCs w:val="28"/>
        </w:rPr>
        <w:t>ассмотрев</w:t>
      </w:r>
      <w:proofErr w:type="spellEnd"/>
      <w:r w:rsidRPr="0001738E">
        <w:rPr>
          <w:rStyle w:val="FontStyle53"/>
          <w:sz w:val="28"/>
          <w:szCs w:val="28"/>
        </w:rPr>
        <w:t xml:space="preserve">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>едоставленииразрешения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DF0682">
        <w:rPr>
          <w:rStyle w:val="FontStyle53"/>
          <w:sz w:val="28"/>
          <w:szCs w:val="28"/>
        </w:rPr>
        <w:t>, администрация сельского поселения Светлодольск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постановлениеможет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3B6A6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3B6A6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</w:t>
      </w:r>
      <w:proofErr w:type="gramStart"/>
      <w:r w:rsidRPr="00901CDD">
        <w:rPr>
          <w:rFonts w:ascii="Times New Roman" w:hAnsi="Times New Roman"/>
          <w:sz w:val="24"/>
          <w:szCs w:val="24"/>
        </w:rPr>
        <w:t>,о</w:t>
      </w:r>
      <w:proofErr w:type="gramEnd"/>
      <w:r w:rsidRPr="00901CDD">
        <w:rPr>
          <w:rFonts w:ascii="Times New Roman" w:hAnsi="Times New Roman"/>
          <w:sz w:val="24"/>
          <w:szCs w:val="24"/>
        </w:rPr>
        <w:t>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DF0682">
        <w:t>Администрацию сельского поселения 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DF0682">
        <w:rPr>
          <w:rFonts w:ascii="Times New Roman" w:hAnsi="Times New Roman"/>
          <w:sz w:val="28"/>
          <w:szCs w:val="24"/>
        </w:rPr>
        <w:t xml:space="preserve"> Администрацию сельского поселения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AC6A51">
      <w:pPr>
        <w:pStyle w:val="Style15"/>
        <w:widowControl/>
        <w:spacing w:line="240" w:lineRule="auto"/>
        <w:ind w:right="141"/>
        <w:jc w:val="left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910F3F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3B6A6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3B6A6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3B" w:rsidRDefault="00FA7A3B" w:rsidP="003E3346">
      <w:pPr>
        <w:spacing w:after="0" w:line="240" w:lineRule="auto"/>
      </w:pPr>
      <w:r>
        <w:separator/>
      </w:r>
    </w:p>
  </w:endnote>
  <w:endnote w:type="continuationSeparator" w:id="1">
    <w:p w:rsidR="00FA7A3B" w:rsidRDefault="00FA7A3B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3B" w:rsidRDefault="00FA7A3B" w:rsidP="003E3346">
      <w:pPr>
        <w:spacing w:after="0" w:line="240" w:lineRule="auto"/>
      </w:pPr>
      <w:r>
        <w:separator/>
      </w:r>
    </w:p>
  </w:footnote>
  <w:footnote w:type="continuationSeparator" w:id="1">
    <w:p w:rsidR="00FA7A3B" w:rsidRDefault="00FA7A3B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3B" w:rsidRDefault="00FA7A3B" w:rsidP="009203B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A7A3B" w:rsidRDefault="00FA7A3B">
        <w:pPr>
          <w:pStyle w:val="a7"/>
          <w:jc w:val="center"/>
        </w:pPr>
        <w:r>
          <w:t>3</w:t>
        </w:r>
      </w:p>
    </w:sdtContent>
  </w:sdt>
  <w:p w:rsidR="00FA7A3B" w:rsidRDefault="00FA7A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3B" w:rsidRDefault="00FA7A3B" w:rsidP="00910F3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059E9"/>
    <w:rsid w:val="000106E8"/>
    <w:rsid w:val="0001738E"/>
    <w:rsid w:val="00076D19"/>
    <w:rsid w:val="0009731E"/>
    <w:rsid w:val="000A7DE1"/>
    <w:rsid w:val="000C69F7"/>
    <w:rsid w:val="000F3DAF"/>
    <w:rsid w:val="000F5303"/>
    <w:rsid w:val="00140600"/>
    <w:rsid w:val="001751E3"/>
    <w:rsid w:val="00184D88"/>
    <w:rsid w:val="001A1C80"/>
    <w:rsid w:val="001A445C"/>
    <w:rsid w:val="001E01C2"/>
    <w:rsid w:val="0020779F"/>
    <w:rsid w:val="002118F9"/>
    <w:rsid w:val="00217E6E"/>
    <w:rsid w:val="0029171E"/>
    <w:rsid w:val="002C5874"/>
    <w:rsid w:val="002D5A38"/>
    <w:rsid w:val="002E2D60"/>
    <w:rsid w:val="0031057A"/>
    <w:rsid w:val="00364EFD"/>
    <w:rsid w:val="003A031D"/>
    <w:rsid w:val="003B6A60"/>
    <w:rsid w:val="003B7EB3"/>
    <w:rsid w:val="003E22B4"/>
    <w:rsid w:val="003E3346"/>
    <w:rsid w:val="003F4B29"/>
    <w:rsid w:val="004364FC"/>
    <w:rsid w:val="004D1ED8"/>
    <w:rsid w:val="004D7DAE"/>
    <w:rsid w:val="005427E0"/>
    <w:rsid w:val="005E3D34"/>
    <w:rsid w:val="0060404D"/>
    <w:rsid w:val="00706D73"/>
    <w:rsid w:val="00734EDF"/>
    <w:rsid w:val="007B6995"/>
    <w:rsid w:val="007C27AD"/>
    <w:rsid w:val="007F72D0"/>
    <w:rsid w:val="00820658"/>
    <w:rsid w:val="00825D4B"/>
    <w:rsid w:val="00830996"/>
    <w:rsid w:val="00844B94"/>
    <w:rsid w:val="00885DB3"/>
    <w:rsid w:val="008F20D1"/>
    <w:rsid w:val="00910F3F"/>
    <w:rsid w:val="009203B8"/>
    <w:rsid w:val="00933916"/>
    <w:rsid w:val="00990165"/>
    <w:rsid w:val="00A12E13"/>
    <w:rsid w:val="00A44B5C"/>
    <w:rsid w:val="00A60DD1"/>
    <w:rsid w:val="00A61573"/>
    <w:rsid w:val="00A818E3"/>
    <w:rsid w:val="00AC696B"/>
    <w:rsid w:val="00AC6A51"/>
    <w:rsid w:val="00B04C4A"/>
    <w:rsid w:val="00B62784"/>
    <w:rsid w:val="00BB61B7"/>
    <w:rsid w:val="00BD1E9F"/>
    <w:rsid w:val="00C223EA"/>
    <w:rsid w:val="00C326EA"/>
    <w:rsid w:val="00C903FE"/>
    <w:rsid w:val="00C91AC7"/>
    <w:rsid w:val="00D310B0"/>
    <w:rsid w:val="00D91041"/>
    <w:rsid w:val="00DC10A8"/>
    <w:rsid w:val="00DE19AE"/>
    <w:rsid w:val="00DE7FA8"/>
    <w:rsid w:val="00DF0682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667C3"/>
    <w:rsid w:val="00FA7A3B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36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51</cp:revision>
  <dcterms:created xsi:type="dcterms:W3CDTF">2022-05-18T12:40:00Z</dcterms:created>
  <dcterms:modified xsi:type="dcterms:W3CDTF">2022-06-01T11:05:00Z</dcterms:modified>
</cp:coreProperties>
</file>